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41E67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WZÓR UMOWY Z WYKONAWCĄ</w:t>
      </w:r>
    </w:p>
    <w:p w14:paraId="149F5746" w14:textId="77777777" w:rsidR="00C908FE" w:rsidRPr="00C908FE" w:rsidRDefault="00C908FE" w:rsidP="00C908FE">
      <w:r w:rsidRPr="00C908FE">
        <w:rPr>
          <w:b/>
          <w:bCs/>
        </w:rPr>
        <w:t>zawarta w dniu ……………………. r. w Opolu, pomiędzy:</w:t>
      </w:r>
    </w:p>
    <w:p w14:paraId="3FE3C3AA" w14:textId="77777777" w:rsidR="00C908FE" w:rsidRPr="00C908FE" w:rsidRDefault="00C908FE" w:rsidP="00C908FE">
      <w:r w:rsidRPr="00C908FE">
        <w:rPr>
          <w:b/>
          <w:bCs/>
        </w:rPr>
        <w:t>Zamawiającym:</w:t>
      </w:r>
      <w:r w:rsidRPr="00C908FE">
        <w:br/>
        <w:t>OPS SUPPORT Spółka z ograniczoną odpowiedzialnością</w:t>
      </w:r>
      <w:r w:rsidRPr="00C908FE">
        <w:br/>
        <w:t>ul. Domaniewska 47/10, 02-672 Warszawa</w:t>
      </w:r>
      <w:r w:rsidRPr="00C908FE">
        <w:br/>
        <w:t>Oddział Opole: ul. Częstochowska 54 lok. 1.15, 45-424 Opole</w:t>
      </w:r>
      <w:r w:rsidRPr="00C908FE">
        <w:br/>
        <w:t>REGON: 366995137, NIP: 7010680454</w:t>
      </w:r>
      <w:r w:rsidRPr="00C908FE">
        <w:br/>
        <w:t>reprezentowaną przez ……………………………………</w:t>
      </w:r>
      <w:proofErr w:type="gramStart"/>
      <w:r w:rsidRPr="00C908FE">
        <w:t>…….</w:t>
      </w:r>
      <w:proofErr w:type="gramEnd"/>
      <w:r w:rsidRPr="00C908FE">
        <w:t>.</w:t>
      </w:r>
      <w:r w:rsidRPr="00C908FE">
        <w:br/>
        <w:t>zwaną dalej „Zamawiającym”</w:t>
      </w:r>
    </w:p>
    <w:p w14:paraId="1FD6232E" w14:textId="77777777" w:rsidR="00C908FE" w:rsidRPr="00C908FE" w:rsidRDefault="00C908FE" w:rsidP="00C908FE">
      <w:r w:rsidRPr="00C908FE">
        <w:t>a</w:t>
      </w:r>
    </w:p>
    <w:p w14:paraId="75106E0E" w14:textId="77777777" w:rsidR="00C908FE" w:rsidRPr="00C908FE" w:rsidRDefault="00C908FE" w:rsidP="00C908FE">
      <w:r w:rsidRPr="00C908FE">
        <w:rPr>
          <w:b/>
          <w:bCs/>
        </w:rPr>
        <w:t>Wykonawcą:</w:t>
      </w:r>
      <w:r w:rsidRPr="00C908FE">
        <w:br/>
        <w:t>…………………………………………………………………………</w:t>
      </w:r>
      <w:r w:rsidRPr="00C908FE">
        <w:br/>
        <w:t>(nazwa / imię i nazwisko, adres, NIP / REGON)</w:t>
      </w:r>
      <w:r w:rsidRPr="00C908FE">
        <w:br/>
        <w:t>reprezentowanym przez ………………………………………………</w:t>
      </w:r>
      <w:r w:rsidRPr="00C908FE">
        <w:br/>
        <w:t>zwaną dalej „Wykonawcą”</w:t>
      </w:r>
    </w:p>
    <w:p w14:paraId="125B00D5" w14:textId="77777777" w:rsidR="00C908FE" w:rsidRPr="00C908FE" w:rsidRDefault="00C908FE" w:rsidP="00C908FE">
      <w:r w:rsidRPr="00C908FE">
        <w:rPr>
          <w:b/>
          <w:bCs/>
        </w:rPr>
        <w:t>łącznie zwanymi dalej „Stronami”.</w:t>
      </w:r>
    </w:p>
    <w:p w14:paraId="30C31AD2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1. Przedmiot umowy</w:t>
      </w:r>
    </w:p>
    <w:p w14:paraId="47E8B4B1" w14:textId="77777777" w:rsidR="00C908FE" w:rsidRPr="00C908FE" w:rsidRDefault="00C908FE" w:rsidP="00C908FE">
      <w:pPr>
        <w:numPr>
          <w:ilvl w:val="0"/>
          <w:numId w:val="1"/>
        </w:numPr>
      </w:pPr>
      <w:r w:rsidRPr="00C908FE">
        <w:t xml:space="preserve">Zamawiający zleca, a Wykonawca zobowiązuje się do świadczenia usług pielęgniarskich w miejscu zamieszkania uczestników projektu </w:t>
      </w:r>
      <w:r w:rsidRPr="00C908FE">
        <w:rPr>
          <w:b/>
          <w:bCs/>
        </w:rPr>
        <w:t>„Opieka bez barier – usługi zdrowotne” (nr FEOP.07.01-IZ.00-0022/24)</w:t>
      </w:r>
      <w:r w:rsidRPr="00C908FE">
        <w:t>, na terenie powiatu oleskiego i miasta Kluczbork.</w:t>
      </w:r>
    </w:p>
    <w:p w14:paraId="4568D24D" w14:textId="77777777" w:rsidR="00C908FE" w:rsidRPr="00C908FE" w:rsidRDefault="00C908FE" w:rsidP="00C908FE">
      <w:pPr>
        <w:numPr>
          <w:ilvl w:val="0"/>
          <w:numId w:val="1"/>
        </w:numPr>
      </w:pPr>
      <w:r w:rsidRPr="00C908FE">
        <w:t>Usługi obejmują czynności pielęgnacyjne, medyczne i opiekuńcze zgodnie z opisem w zapytaniu ofertowym nr 2025-88257-258179 z dnia 16.12.2025 r.</w:t>
      </w:r>
    </w:p>
    <w:p w14:paraId="6158B24E" w14:textId="77777777" w:rsidR="00C908FE" w:rsidRPr="00C908FE" w:rsidRDefault="00C908FE" w:rsidP="00C908FE">
      <w:pPr>
        <w:numPr>
          <w:ilvl w:val="0"/>
          <w:numId w:val="1"/>
        </w:numPr>
      </w:pPr>
      <w:r w:rsidRPr="00C908FE">
        <w:t>Wykonawca zobowiązuje się realizować usługi z należytą starannością, zgodnie z obowiązującymi przepisami prawa i standardami opieki pielęgniarskiej.</w:t>
      </w:r>
    </w:p>
    <w:p w14:paraId="537866A0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2. Okres obowiązywania umowy</w:t>
      </w:r>
    </w:p>
    <w:p w14:paraId="4D05ECD4" w14:textId="77777777" w:rsidR="00C908FE" w:rsidRPr="00C908FE" w:rsidRDefault="00C908FE" w:rsidP="00C908FE">
      <w:pPr>
        <w:numPr>
          <w:ilvl w:val="0"/>
          <w:numId w:val="2"/>
        </w:numPr>
      </w:pPr>
      <w:r w:rsidRPr="00C908FE">
        <w:t xml:space="preserve">Umowa zostaje zawarta na okres </w:t>
      </w:r>
      <w:r w:rsidRPr="00C908FE">
        <w:rPr>
          <w:b/>
          <w:bCs/>
        </w:rPr>
        <w:t>12 miesięcy</w:t>
      </w:r>
      <w:r w:rsidRPr="00C908FE">
        <w:t xml:space="preserve"> od dnia jej podpisania.</w:t>
      </w:r>
    </w:p>
    <w:p w14:paraId="775B5FA6" w14:textId="77777777" w:rsidR="00C908FE" w:rsidRPr="00C908FE" w:rsidRDefault="00C908FE" w:rsidP="00C908FE">
      <w:pPr>
        <w:numPr>
          <w:ilvl w:val="0"/>
          <w:numId w:val="2"/>
        </w:numPr>
      </w:pPr>
      <w:r w:rsidRPr="00C908FE">
        <w:t>W przypadku wyczerpania maksymalnej liczby godzin (2304 h) przed upływem tego terminu, umowa ulega rozwiązaniu z dniem wykonania pełnego zakresu usług.</w:t>
      </w:r>
    </w:p>
    <w:p w14:paraId="20A20AFA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3. Obowiązki Wykonawcy</w:t>
      </w:r>
    </w:p>
    <w:p w14:paraId="038BE69A" w14:textId="77777777" w:rsidR="00C908FE" w:rsidRPr="00C908FE" w:rsidRDefault="00C908FE" w:rsidP="00C908FE">
      <w:pPr>
        <w:numPr>
          <w:ilvl w:val="0"/>
          <w:numId w:val="3"/>
        </w:numPr>
      </w:pPr>
      <w:r w:rsidRPr="00C908FE">
        <w:t>Wykonawca zapewnia świadczenie usług przez osoby posiadające:</w:t>
      </w:r>
    </w:p>
    <w:p w14:paraId="291A43E4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t>prawo wykonywania zawodu pielęgniarki,</w:t>
      </w:r>
    </w:p>
    <w:p w14:paraId="6FAB402A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t>aktualne badania sanitarno-epidemiologiczne,</w:t>
      </w:r>
    </w:p>
    <w:p w14:paraId="17C99042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t>zaświadczenie o niekaralności.</w:t>
      </w:r>
    </w:p>
    <w:p w14:paraId="2AAFF757" w14:textId="77777777" w:rsidR="00C908FE" w:rsidRPr="00C908FE" w:rsidRDefault="00C908FE" w:rsidP="00C908FE">
      <w:pPr>
        <w:numPr>
          <w:ilvl w:val="0"/>
          <w:numId w:val="3"/>
        </w:numPr>
      </w:pPr>
      <w:r w:rsidRPr="00C908FE">
        <w:t>Wykonawca zobowiązuje się do świadczenia usług 6 dni w tygodniu (od poniedziałku do soboty, w godzinach 6:00–20:00).</w:t>
      </w:r>
    </w:p>
    <w:p w14:paraId="3BB08365" w14:textId="77777777" w:rsidR="00C908FE" w:rsidRPr="00C908FE" w:rsidRDefault="00C908FE" w:rsidP="00C908FE">
      <w:pPr>
        <w:numPr>
          <w:ilvl w:val="0"/>
          <w:numId w:val="3"/>
        </w:numPr>
      </w:pPr>
      <w:r w:rsidRPr="00C908FE">
        <w:t>Wykonawca zapewni:</w:t>
      </w:r>
    </w:p>
    <w:p w14:paraId="7DAD9BC5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t>środki ochrony osobistej personelu,</w:t>
      </w:r>
    </w:p>
    <w:p w14:paraId="083DCBDB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lastRenderedPageBreak/>
        <w:t>ubezpieczenie OC,</w:t>
      </w:r>
    </w:p>
    <w:p w14:paraId="45C24AA1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t>dojazd do miejsc świadczenia usług,</w:t>
      </w:r>
    </w:p>
    <w:p w14:paraId="49B5D38F" w14:textId="77777777" w:rsidR="00C908FE" w:rsidRPr="00C908FE" w:rsidRDefault="00C908FE" w:rsidP="00C908FE">
      <w:pPr>
        <w:numPr>
          <w:ilvl w:val="1"/>
          <w:numId w:val="3"/>
        </w:numPr>
      </w:pPr>
      <w:r w:rsidRPr="00C908FE">
        <w:t>prowadzenie i przekazywanie wymaganej dokumentacji projektowej w terminie do 5 dni po zakończeniu każdego miesiąca.</w:t>
      </w:r>
    </w:p>
    <w:p w14:paraId="5F820351" w14:textId="77777777" w:rsidR="00C908FE" w:rsidRPr="00C908FE" w:rsidRDefault="00C908FE" w:rsidP="00C908FE">
      <w:pPr>
        <w:numPr>
          <w:ilvl w:val="0"/>
          <w:numId w:val="3"/>
        </w:numPr>
      </w:pPr>
      <w:r w:rsidRPr="00C908FE">
        <w:t>Wykonawca zobowiązuje się do ochrony powierzonych danych osobowych zgodnie z RODO.</w:t>
      </w:r>
    </w:p>
    <w:p w14:paraId="62378184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4. Wynagrodzenie i zasady rozliczeń</w:t>
      </w:r>
    </w:p>
    <w:p w14:paraId="06708D1B" w14:textId="77777777" w:rsidR="00C908FE" w:rsidRPr="00C908FE" w:rsidRDefault="00C908FE" w:rsidP="00C908FE">
      <w:pPr>
        <w:numPr>
          <w:ilvl w:val="0"/>
          <w:numId w:val="4"/>
        </w:numPr>
      </w:pPr>
      <w:r w:rsidRPr="00C908FE">
        <w:t>Strony ustalają wynagrodzenie za 1 godzinę usługi w wysokości ………………… PLN brutto.</w:t>
      </w:r>
    </w:p>
    <w:p w14:paraId="26E20AB8" w14:textId="77777777" w:rsidR="00C908FE" w:rsidRPr="00C908FE" w:rsidRDefault="00C908FE" w:rsidP="00C908FE">
      <w:pPr>
        <w:numPr>
          <w:ilvl w:val="0"/>
          <w:numId w:val="4"/>
        </w:numPr>
      </w:pPr>
      <w:r w:rsidRPr="00C908FE">
        <w:t xml:space="preserve">Maksymalna łączna liczba godzin wynosi </w:t>
      </w:r>
      <w:r w:rsidRPr="00C908FE">
        <w:rPr>
          <w:b/>
          <w:bCs/>
        </w:rPr>
        <w:t>2304 godziny</w:t>
      </w:r>
      <w:r w:rsidRPr="00C908FE">
        <w:t>, co stanowi maksymalną wartość umowy w kwocie …………………… PLN brutto.</w:t>
      </w:r>
    </w:p>
    <w:p w14:paraId="48C1FA61" w14:textId="77777777" w:rsidR="00C908FE" w:rsidRPr="00C908FE" w:rsidRDefault="00C908FE" w:rsidP="00C908FE">
      <w:pPr>
        <w:numPr>
          <w:ilvl w:val="0"/>
          <w:numId w:val="4"/>
        </w:numPr>
      </w:pPr>
      <w:r w:rsidRPr="00C908FE">
        <w:t>Rozliczenie usług następuje miesięcznie, na podstawie:</w:t>
      </w:r>
    </w:p>
    <w:p w14:paraId="54AF244B" w14:textId="77777777" w:rsidR="00C908FE" w:rsidRPr="00C908FE" w:rsidRDefault="00C908FE" w:rsidP="00C908FE">
      <w:pPr>
        <w:numPr>
          <w:ilvl w:val="1"/>
          <w:numId w:val="4"/>
        </w:numPr>
      </w:pPr>
      <w:r w:rsidRPr="00C908FE">
        <w:t>karty czasu pracy,</w:t>
      </w:r>
    </w:p>
    <w:p w14:paraId="5E102EE8" w14:textId="77777777" w:rsidR="00C908FE" w:rsidRPr="00C908FE" w:rsidRDefault="00C908FE" w:rsidP="00C908FE">
      <w:pPr>
        <w:numPr>
          <w:ilvl w:val="1"/>
          <w:numId w:val="4"/>
        </w:numPr>
      </w:pPr>
      <w:r w:rsidRPr="00C908FE">
        <w:t>protokołu potwierdzającego wykonanie usług,</w:t>
      </w:r>
    </w:p>
    <w:p w14:paraId="2DE45612" w14:textId="77777777" w:rsidR="00C908FE" w:rsidRPr="00C908FE" w:rsidRDefault="00C908FE" w:rsidP="00C908FE">
      <w:pPr>
        <w:numPr>
          <w:ilvl w:val="1"/>
          <w:numId w:val="4"/>
        </w:numPr>
      </w:pPr>
      <w:r w:rsidRPr="00C908FE">
        <w:t>prawidłowo wystawionej faktury / rachunku.</w:t>
      </w:r>
    </w:p>
    <w:p w14:paraId="2BC6B793" w14:textId="77777777" w:rsidR="00C908FE" w:rsidRPr="00C908FE" w:rsidRDefault="00C908FE" w:rsidP="00C908FE">
      <w:pPr>
        <w:numPr>
          <w:ilvl w:val="0"/>
          <w:numId w:val="4"/>
        </w:numPr>
      </w:pPr>
      <w:r w:rsidRPr="00C908FE">
        <w:t xml:space="preserve">Termin płatności: </w:t>
      </w:r>
      <w:r w:rsidRPr="00C908FE">
        <w:rPr>
          <w:b/>
          <w:bCs/>
        </w:rPr>
        <w:t>14 dni od daty przekazania kompletnej dokumentacji i faktury.</w:t>
      </w:r>
    </w:p>
    <w:p w14:paraId="017D3D60" w14:textId="77777777" w:rsidR="00C908FE" w:rsidRPr="00C908FE" w:rsidRDefault="00C908FE" w:rsidP="00C908FE">
      <w:pPr>
        <w:numPr>
          <w:ilvl w:val="0"/>
          <w:numId w:val="4"/>
        </w:numPr>
      </w:pPr>
      <w:r w:rsidRPr="00C908FE">
        <w:t>Wynagrodzenie obejmuje wszystkie koszty związane z realizacją usług (dojazdy, materiały, ubezpieczenie, dokumentacja itp.)</w:t>
      </w:r>
    </w:p>
    <w:p w14:paraId="1566BF81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5. Odpowiedzialność Wykonawcy</w:t>
      </w:r>
    </w:p>
    <w:p w14:paraId="21CD7E39" w14:textId="77777777" w:rsidR="00C908FE" w:rsidRPr="00C908FE" w:rsidRDefault="00C908FE" w:rsidP="00C908FE">
      <w:pPr>
        <w:numPr>
          <w:ilvl w:val="0"/>
          <w:numId w:val="5"/>
        </w:numPr>
      </w:pPr>
      <w:r w:rsidRPr="00C908FE">
        <w:t>Wykonawca ponosi odpowiedzialność za szkody wyrządzone Zamawiającemu lub uczestnikom projektu w związku z nienależytym wykonaniem usług.</w:t>
      </w:r>
    </w:p>
    <w:p w14:paraId="637019AF" w14:textId="77777777" w:rsidR="00C908FE" w:rsidRPr="00C908FE" w:rsidRDefault="00C908FE" w:rsidP="00C908FE">
      <w:pPr>
        <w:numPr>
          <w:ilvl w:val="0"/>
          <w:numId w:val="5"/>
        </w:numPr>
      </w:pPr>
      <w:r w:rsidRPr="00C908FE">
        <w:t>Wykonawca oświadcza, że posiada aktualną polisę OC obejmującą zakres umowy.</w:t>
      </w:r>
    </w:p>
    <w:p w14:paraId="5E964BA1" w14:textId="77777777" w:rsidR="00C908FE" w:rsidRPr="00C908FE" w:rsidRDefault="00C908FE" w:rsidP="00C908FE">
      <w:pPr>
        <w:numPr>
          <w:ilvl w:val="0"/>
          <w:numId w:val="5"/>
        </w:numPr>
      </w:pPr>
      <w:r w:rsidRPr="00C908FE">
        <w:t>W przypadku niewykonania lub nienależytego wykonania usług Zamawiający może naliczyć karę umowną w wysokości 0,5% wartości brutto umowy za każdy dzień opóźnienia, nie więcej jednak niż 10% wartości umowy.</w:t>
      </w:r>
    </w:p>
    <w:p w14:paraId="23ECF2B7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6. Zmiany umowy</w:t>
      </w:r>
    </w:p>
    <w:p w14:paraId="542814F8" w14:textId="77777777" w:rsidR="00C908FE" w:rsidRPr="00C908FE" w:rsidRDefault="00C908FE" w:rsidP="00C908FE">
      <w:pPr>
        <w:numPr>
          <w:ilvl w:val="0"/>
          <w:numId w:val="6"/>
        </w:numPr>
      </w:pPr>
      <w:r w:rsidRPr="00C908FE">
        <w:t>Dopuszcza się zmiany postanowień umowy w przypadkach:</w:t>
      </w:r>
    </w:p>
    <w:p w14:paraId="20B95AAB" w14:textId="77777777" w:rsidR="00C908FE" w:rsidRPr="00C908FE" w:rsidRDefault="00C908FE" w:rsidP="00C908FE">
      <w:pPr>
        <w:numPr>
          <w:ilvl w:val="1"/>
          <w:numId w:val="6"/>
        </w:numPr>
      </w:pPr>
      <w:r w:rsidRPr="00C908FE">
        <w:t>zaistnienia okoliczności, których Strony nie mogły przewidzieć przy zachowaniu należytej staranności,</w:t>
      </w:r>
    </w:p>
    <w:p w14:paraId="01D80D2B" w14:textId="77777777" w:rsidR="00C908FE" w:rsidRPr="00C908FE" w:rsidRDefault="00C908FE" w:rsidP="00C908FE">
      <w:pPr>
        <w:numPr>
          <w:ilvl w:val="1"/>
          <w:numId w:val="6"/>
        </w:numPr>
      </w:pPr>
      <w:r w:rsidRPr="00C908FE">
        <w:t>zmiany danych formalno-prawnych którejkolwiek ze Stron,</w:t>
      </w:r>
    </w:p>
    <w:p w14:paraId="587DE331" w14:textId="77777777" w:rsidR="00C908FE" w:rsidRPr="00C908FE" w:rsidRDefault="00C908FE" w:rsidP="00C908FE">
      <w:pPr>
        <w:numPr>
          <w:ilvl w:val="1"/>
          <w:numId w:val="6"/>
        </w:numPr>
      </w:pPr>
      <w:r w:rsidRPr="00C908FE">
        <w:t>zmiany liczby uczestników projektu lub ich miejsca pobytu,</w:t>
      </w:r>
    </w:p>
    <w:p w14:paraId="7081ADF6" w14:textId="77777777" w:rsidR="00C908FE" w:rsidRPr="00C908FE" w:rsidRDefault="00C908FE" w:rsidP="00C908FE">
      <w:pPr>
        <w:numPr>
          <w:ilvl w:val="1"/>
          <w:numId w:val="6"/>
        </w:numPr>
      </w:pPr>
      <w:r w:rsidRPr="00C908FE">
        <w:t>innych zmian nieprowadzących do zmiany ogólnego charakteru umowy,</w:t>
      </w:r>
      <w:r w:rsidRPr="00C908FE">
        <w:br/>
        <w:t>przy czym wartość zmian nie może przekroczyć 50% wartości pierwotnej umowy</w:t>
      </w:r>
    </w:p>
    <w:p w14:paraId="0478E02D" w14:textId="77777777" w:rsidR="00C908FE" w:rsidRPr="00C908FE" w:rsidRDefault="00C908FE" w:rsidP="00C908FE">
      <w:r w:rsidRPr="00C908FE">
        <w:t>.</w:t>
      </w:r>
    </w:p>
    <w:p w14:paraId="2C3CE1A3" w14:textId="77777777" w:rsidR="00C908FE" w:rsidRPr="00C908FE" w:rsidRDefault="00C908FE" w:rsidP="00C908FE">
      <w:r w:rsidRPr="00C908FE">
        <w:pict w14:anchorId="3936DDF8">
          <v:rect id="_x0000_i1091" style="width:0;height:1.5pt" o:hralign="center" o:hrstd="t" o:hr="t" fillcolor="#a0a0a0" stroked="f"/>
        </w:pict>
      </w:r>
    </w:p>
    <w:p w14:paraId="36A8E20A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lastRenderedPageBreak/>
        <w:t>§ 7. Rozwiązanie umowy</w:t>
      </w:r>
    </w:p>
    <w:p w14:paraId="07F4597A" w14:textId="77777777" w:rsidR="00C908FE" w:rsidRPr="00C908FE" w:rsidRDefault="00C908FE" w:rsidP="00C908FE">
      <w:pPr>
        <w:numPr>
          <w:ilvl w:val="0"/>
          <w:numId w:val="7"/>
        </w:numPr>
      </w:pPr>
      <w:r w:rsidRPr="00C908FE">
        <w:t>Każda ze Stron może rozwiązać umowę z zachowaniem 30-dniowego okresu wypowiedzenia.</w:t>
      </w:r>
    </w:p>
    <w:p w14:paraId="44194781" w14:textId="77777777" w:rsidR="00C908FE" w:rsidRPr="00C908FE" w:rsidRDefault="00C908FE" w:rsidP="00C908FE">
      <w:pPr>
        <w:numPr>
          <w:ilvl w:val="0"/>
          <w:numId w:val="7"/>
        </w:numPr>
      </w:pPr>
      <w:r w:rsidRPr="00C908FE">
        <w:t>Zamawiający może rozwiązać umowę ze skutkiem natychmiastowym, jeżeli Wykonawca:</w:t>
      </w:r>
    </w:p>
    <w:p w14:paraId="18D903D2" w14:textId="77777777" w:rsidR="00C908FE" w:rsidRPr="00C908FE" w:rsidRDefault="00C908FE" w:rsidP="00C908FE">
      <w:pPr>
        <w:numPr>
          <w:ilvl w:val="1"/>
          <w:numId w:val="7"/>
        </w:numPr>
      </w:pPr>
      <w:r w:rsidRPr="00C908FE">
        <w:t>rażąco narusza obowiązki wynikające z umowy,</w:t>
      </w:r>
    </w:p>
    <w:p w14:paraId="58744E9A" w14:textId="77777777" w:rsidR="00C908FE" w:rsidRPr="00C908FE" w:rsidRDefault="00C908FE" w:rsidP="00C908FE">
      <w:pPr>
        <w:numPr>
          <w:ilvl w:val="1"/>
          <w:numId w:val="7"/>
        </w:numPr>
      </w:pPr>
      <w:r w:rsidRPr="00C908FE">
        <w:t>wykonuje usługę niezgodnie z zasadami zawodowymi lub projektem,</w:t>
      </w:r>
    </w:p>
    <w:p w14:paraId="00F85672" w14:textId="77777777" w:rsidR="00C908FE" w:rsidRPr="00C908FE" w:rsidRDefault="00C908FE" w:rsidP="00C908FE">
      <w:pPr>
        <w:numPr>
          <w:ilvl w:val="1"/>
          <w:numId w:val="7"/>
        </w:numPr>
      </w:pPr>
      <w:r w:rsidRPr="00C908FE">
        <w:t>utraci uprawnienia niezbędne do realizacji usług.</w:t>
      </w:r>
    </w:p>
    <w:p w14:paraId="5219077D" w14:textId="77777777" w:rsidR="00C908FE" w:rsidRPr="00C908FE" w:rsidRDefault="00C908FE" w:rsidP="00C908FE">
      <w:r w:rsidRPr="00C908FE">
        <w:pict w14:anchorId="08EE50AF">
          <v:rect id="_x0000_i1092" style="width:0;height:1.5pt" o:hralign="center" o:hrstd="t" o:hr="t" fillcolor="#a0a0a0" stroked="f"/>
        </w:pict>
      </w:r>
    </w:p>
    <w:p w14:paraId="25412978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8. Poufność i ochrona danych osobowych</w:t>
      </w:r>
    </w:p>
    <w:p w14:paraId="4FE0A47A" w14:textId="77777777" w:rsidR="00C908FE" w:rsidRPr="00C908FE" w:rsidRDefault="00C908FE" w:rsidP="00C908FE">
      <w:pPr>
        <w:numPr>
          <w:ilvl w:val="0"/>
          <w:numId w:val="8"/>
        </w:numPr>
      </w:pPr>
      <w:r w:rsidRPr="00C908FE">
        <w:t>Wykonawca zobowiązuje się do zachowania poufności wszystkich informacji uzyskanych w trakcie realizacji umowy.</w:t>
      </w:r>
    </w:p>
    <w:p w14:paraId="7812CBE3" w14:textId="77777777" w:rsidR="00C908FE" w:rsidRPr="00C908FE" w:rsidRDefault="00C908FE" w:rsidP="00C908FE">
      <w:pPr>
        <w:numPr>
          <w:ilvl w:val="0"/>
          <w:numId w:val="8"/>
        </w:numPr>
      </w:pPr>
      <w:r w:rsidRPr="00C908FE">
        <w:t>Wykonawca oświadcza, że spełnił obowiązki informacyjne wobec osób, których dane osobowe przetwarza w związku z realizacją usług, zgodnie z art. 13 i 14 RODO</w:t>
      </w:r>
    </w:p>
    <w:p w14:paraId="62B97E2D" w14:textId="77777777" w:rsidR="00C908FE" w:rsidRPr="00C908FE" w:rsidRDefault="00C908FE" w:rsidP="00C908FE">
      <w:pPr>
        <w:rPr>
          <w:b/>
          <w:bCs/>
        </w:rPr>
      </w:pPr>
      <w:r w:rsidRPr="00C908FE">
        <w:rPr>
          <w:b/>
          <w:bCs/>
        </w:rPr>
        <w:t>§ 9. Postanowienia końcowe</w:t>
      </w:r>
    </w:p>
    <w:p w14:paraId="012A7FD5" w14:textId="77777777" w:rsidR="00C908FE" w:rsidRPr="00C908FE" w:rsidRDefault="00C908FE" w:rsidP="00C908FE">
      <w:pPr>
        <w:numPr>
          <w:ilvl w:val="0"/>
          <w:numId w:val="9"/>
        </w:numPr>
      </w:pPr>
      <w:r w:rsidRPr="00C908FE">
        <w:t>W sprawach nieuregulowanych niniejszą umową mają zastosowanie przepisy Kodeksu cywilnego.</w:t>
      </w:r>
    </w:p>
    <w:p w14:paraId="5676CF0A" w14:textId="77777777" w:rsidR="00C908FE" w:rsidRPr="00C908FE" w:rsidRDefault="00C908FE" w:rsidP="00C908FE">
      <w:pPr>
        <w:numPr>
          <w:ilvl w:val="0"/>
          <w:numId w:val="9"/>
        </w:numPr>
      </w:pPr>
      <w:r w:rsidRPr="00C908FE">
        <w:t>Umowę sporządzono w dwóch jednobrzmiących egzemplarzach – po jednym dla każdej ze Stron.</w:t>
      </w:r>
    </w:p>
    <w:p w14:paraId="26F1A979" w14:textId="77777777" w:rsidR="00C908FE" w:rsidRPr="00C908FE" w:rsidRDefault="00C908FE" w:rsidP="00C908FE">
      <w:pPr>
        <w:numPr>
          <w:ilvl w:val="0"/>
          <w:numId w:val="9"/>
        </w:numPr>
      </w:pPr>
      <w:r w:rsidRPr="00C908FE">
        <w:t>Integralną część umowy stanowią:</w:t>
      </w:r>
    </w:p>
    <w:p w14:paraId="1FFF490C" w14:textId="77777777" w:rsidR="00C908FE" w:rsidRPr="00C908FE" w:rsidRDefault="00C908FE" w:rsidP="00C908FE">
      <w:pPr>
        <w:numPr>
          <w:ilvl w:val="1"/>
          <w:numId w:val="9"/>
        </w:numPr>
      </w:pPr>
      <w:r w:rsidRPr="00C908FE">
        <w:t>Zapytanie ofertowe nr 2025-88257-258179 z dnia 16.12.2025 r.,</w:t>
      </w:r>
    </w:p>
    <w:p w14:paraId="1FA20CC8" w14:textId="77777777" w:rsidR="00C908FE" w:rsidRPr="00C908FE" w:rsidRDefault="00C908FE" w:rsidP="00C908FE">
      <w:pPr>
        <w:numPr>
          <w:ilvl w:val="1"/>
          <w:numId w:val="9"/>
        </w:numPr>
      </w:pPr>
      <w:r w:rsidRPr="00C908FE">
        <w:t>Oferta Wykonawcy z dnia ……………,</w:t>
      </w:r>
    </w:p>
    <w:p w14:paraId="26D109B5" w14:textId="77777777" w:rsidR="00C908FE" w:rsidRPr="00C908FE" w:rsidRDefault="00C908FE" w:rsidP="00C908FE">
      <w:pPr>
        <w:numPr>
          <w:ilvl w:val="1"/>
          <w:numId w:val="9"/>
        </w:numPr>
      </w:pPr>
      <w:r w:rsidRPr="00C908FE">
        <w:t>Załączniki 2–4 do zapytania ofertowego (oświadczenia i dokumenty formalne).</w:t>
      </w:r>
    </w:p>
    <w:p w14:paraId="6A19B945" w14:textId="77777777" w:rsidR="00C908FE" w:rsidRPr="00C908FE" w:rsidRDefault="00C908FE" w:rsidP="00C908FE">
      <w:r w:rsidRPr="00C908FE">
        <w:rPr>
          <w:b/>
          <w:bCs/>
        </w:rPr>
        <w:t>ZAMAWIAJĄCY</w:t>
      </w:r>
      <w:r w:rsidRPr="00C908FE">
        <w:br/>
        <w:t>…………………………………………</w:t>
      </w:r>
    </w:p>
    <w:p w14:paraId="77E58885" w14:textId="77777777" w:rsidR="00C908FE" w:rsidRPr="00C908FE" w:rsidRDefault="00C908FE" w:rsidP="00C908FE">
      <w:r w:rsidRPr="00C908FE">
        <w:rPr>
          <w:b/>
          <w:bCs/>
        </w:rPr>
        <w:t>WYKONAWCA</w:t>
      </w:r>
      <w:r w:rsidRPr="00C908FE">
        <w:br/>
        <w:t>…………………………………………</w:t>
      </w:r>
    </w:p>
    <w:p w14:paraId="080A0264" w14:textId="77777777" w:rsidR="006C4428" w:rsidRDefault="006C4428"/>
    <w:sectPr w:rsidR="006C4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57B1"/>
    <w:multiLevelType w:val="multilevel"/>
    <w:tmpl w:val="E7461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FE0C9B"/>
    <w:multiLevelType w:val="multilevel"/>
    <w:tmpl w:val="7D8CE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E152DC"/>
    <w:multiLevelType w:val="multilevel"/>
    <w:tmpl w:val="26E8F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7394A"/>
    <w:multiLevelType w:val="multilevel"/>
    <w:tmpl w:val="03485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CB6F5E"/>
    <w:multiLevelType w:val="multilevel"/>
    <w:tmpl w:val="8A7C5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AD307C"/>
    <w:multiLevelType w:val="multilevel"/>
    <w:tmpl w:val="A3BC0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292A51"/>
    <w:multiLevelType w:val="multilevel"/>
    <w:tmpl w:val="301E6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7B023D"/>
    <w:multiLevelType w:val="multilevel"/>
    <w:tmpl w:val="0730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DC1B48"/>
    <w:multiLevelType w:val="multilevel"/>
    <w:tmpl w:val="920E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6535219">
    <w:abstractNumId w:val="7"/>
  </w:num>
  <w:num w:numId="2" w16cid:durableId="1997105318">
    <w:abstractNumId w:val="2"/>
  </w:num>
  <w:num w:numId="3" w16cid:durableId="424768222">
    <w:abstractNumId w:val="8"/>
  </w:num>
  <w:num w:numId="4" w16cid:durableId="1588032829">
    <w:abstractNumId w:val="0"/>
  </w:num>
  <w:num w:numId="5" w16cid:durableId="776604364">
    <w:abstractNumId w:val="6"/>
  </w:num>
  <w:num w:numId="6" w16cid:durableId="608196562">
    <w:abstractNumId w:val="5"/>
  </w:num>
  <w:num w:numId="7" w16cid:durableId="656953429">
    <w:abstractNumId w:val="4"/>
  </w:num>
  <w:num w:numId="8" w16cid:durableId="1635791687">
    <w:abstractNumId w:val="1"/>
  </w:num>
  <w:num w:numId="9" w16cid:durableId="485517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8FE"/>
    <w:rsid w:val="0042377B"/>
    <w:rsid w:val="006C4428"/>
    <w:rsid w:val="006D1A65"/>
    <w:rsid w:val="007B4296"/>
    <w:rsid w:val="00922CC4"/>
    <w:rsid w:val="00BD0BFA"/>
    <w:rsid w:val="00C908FE"/>
    <w:rsid w:val="00E8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2649"/>
  <w15:chartTrackingRefBased/>
  <w15:docId w15:val="{EE9B4F3D-0849-4506-9D2A-CE568C24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08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8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8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8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8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8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8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8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8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8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8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8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8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8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8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8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8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8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8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8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8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8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08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8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8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8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8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652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1</cp:revision>
  <dcterms:created xsi:type="dcterms:W3CDTF">2025-12-16T15:28:00Z</dcterms:created>
  <dcterms:modified xsi:type="dcterms:W3CDTF">2025-12-16T15:29:00Z</dcterms:modified>
</cp:coreProperties>
</file>